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5F" w:rsidRPr="007331F9" w:rsidRDefault="00FC075F" w:rsidP="002A77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1F9">
        <w:rPr>
          <w:rFonts w:ascii="Times New Roman" w:hAnsi="Times New Roman" w:cs="Times New Roman"/>
          <w:b/>
          <w:sz w:val="32"/>
          <w:szCs w:val="32"/>
        </w:rPr>
        <w:t>Zarządzenie nr 174/2019/2020</w:t>
      </w:r>
    </w:p>
    <w:p w:rsidR="008C514A" w:rsidRPr="005A0CD7" w:rsidRDefault="00FC075F" w:rsidP="005A0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F9">
        <w:rPr>
          <w:rFonts w:ascii="Times New Roman" w:hAnsi="Times New Roman" w:cs="Times New Roman"/>
          <w:b/>
          <w:sz w:val="24"/>
          <w:szCs w:val="24"/>
        </w:rPr>
        <w:t xml:space="preserve">Dyrektora Szkoły Podstawowej im. ks. St. Zielińskiego w Stróży </w:t>
      </w:r>
      <w:r w:rsidR="007331F9">
        <w:rPr>
          <w:rFonts w:ascii="Times New Roman" w:hAnsi="Times New Roman" w:cs="Times New Roman"/>
          <w:b/>
          <w:sz w:val="24"/>
          <w:szCs w:val="24"/>
        </w:rPr>
        <w:br/>
      </w:r>
      <w:r w:rsidRPr="007331F9">
        <w:rPr>
          <w:rFonts w:ascii="Times New Roman" w:hAnsi="Times New Roman" w:cs="Times New Roman"/>
          <w:b/>
          <w:sz w:val="24"/>
          <w:szCs w:val="24"/>
        </w:rPr>
        <w:t xml:space="preserve">z dnia 25 marca 2020 roku </w:t>
      </w:r>
      <w:r w:rsidR="008C514A" w:rsidRPr="007331F9">
        <w:rPr>
          <w:b/>
        </w:rPr>
        <w:t>w sprawie szczególnych rozwiązań w okresie czasowego ograniczenia funkcjonowania jednostek systemu oświaty w związku z zapobieganiem, przeciwdziałaniem i zwalczaniem COVID-19</w:t>
      </w:r>
    </w:p>
    <w:p w:rsidR="007331F9" w:rsidRPr="00BE77EC" w:rsidRDefault="008C514A" w:rsidP="00BE77EC">
      <w:pPr>
        <w:jc w:val="center"/>
        <w:rPr>
          <w:i/>
        </w:rPr>
      </w:pPr>
      <w:r w:rsidRPr="007331F9">
        <w:rPr>
          <w:i/>
        </w:rPr>
        <w:t xml:space="preserve">Na podstawie art. 30c ustawy z dnia 14 grudnia 2016 r. – Prawo oświatowe (Dz. U. z 2019 r. poz. 1148, z </w:t>
      </w:r>
      <w:proofErr w:type="spellStart"/>
      <w:r w:rsidRPr="007331F9">
        <w:rPr>
          <w:i/>
        </w:rPr>
        <w:t>późn</w:t>
      </w:r>
      <w:proofErr w:type="spellEnd"/>
      <w:r w:rsidRPr="007331F9">
        <w:rPr>
          <w:i/>
        </w:rPr>
        <w:t>. zm.); Rozporządzenia MEN z dnia 20 marca 2020 r.(Dz.U z 020 r. poz.  493 i 492</w:t>
      </w:r>
    </w:p>
    <w:p w:rsidR="007331F9" w:rsidRDefault="007331F9" w:rsidP="00B363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32F">
        <w:rPr>
          <w:rFonts w:ascii="Times New Roman" w:hAnsi="Times New Roman" w:cs="Times New Roman"/>
          <w:sz w:val="24"/>
          <w:szCs w:val="24"/>
        </w:rPr>
        <w:t xml:space="preserve">W okresie czasowego ograniczenia funkcjonowania jednostek systemu oświaty </w:t>
      </w:r>
      <w:r w:rsidR="00B3632F">
        <w:rPr>
          <w:rFonts w:ascii="Times New Roman" w:hAnsi="Times New Roman" w:cs="Times New Roman"/>
          <w:sz w:val="24"/>
          <w:szCs w:val="24"/>
        </w:rPr>
        <w:br/>
      </w:r>
      <w:r w:rsidRPr="00B3632F">
        <w:rPr>
          <w:rFonts w:ascii="Times New Roman" w:hAnsi="Times New Roman" w:cs="Times New Roman"/>
          <w:sz w:val="24"/>
          <w:szCs w:val="24"/>
        </w:rPr>
        <w:t xml:space="preserve">w związku z zapobieganiem, przeciwdziałaniem i zwalczaniem COVID-19 </w:t>
      </w:r>
      <w:r w:rsidR="00B3632F" w:rsidRPr="00B3632F">
        <w:rPr>
          <w:rFonts w:ascii="Times New Roman" w:hAnsi="Times New Roman" w:cs="Times New Roman"/>
          <w:sz w:val="24"/>
          <w:szCs w:val="24"/>
        </w:rPr>
        <w:t>Dyrektor Szkoły Podstawowej im. ks. St. Zielińskiego w Stróży zorganizował organizację realizacji zadań szkoły z wykorzystaniem metod i technik kształcenia na odległość lub innego sposobu realizacji tych zadań, zgodnie z przepisami wydanymi na podstawie art. 30b ustawy z dnia 14 grudnia 2016 r. – Prawo oświatowe, zwanego dalej „innym sposobem kształcenia” poprzez:</w:t>
      </w:r>
    </w:p>
    <w:p w:rsidR="00B3632F" w:rsidRDefault="005A0CD7" w:rsidP="005A0CD7">
      <w:pPr>
        <w:pStyle w:val="Akapitzlist"/>
        <w:numPr>
          <w:ilvl w:val="0"/>
          <w:numId w:val="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632F" w:rsidRPr="005A0CD7">
        <w:rPr>
          <w:rFonts w:ascii="Times New Roman" w:hAnsi="Times New Roman" w:cs="Times New Roman"/>
          <w:sz w:val="24"/>
          <w:szCs w:val="24"/>
        </w:rPr>
        <w:t>rzekaz</w:t>
      </w:r>
      <w:r>
        <w:rPr>
          <w:rFonts w:ascii="Times New Roman" w:hAnsi="Times New Roman" w:cs="Times New Roman"/>
          <w:sz w:val="24"/>
          <w:szCs w:val="24"/>
        </w:rPr>
        <w:t xml:space="preserve">anie </w:t>
      </w:r>
      <w:r w:rsidR="00B3632F" w:rsidRPr="005A0CD7">
        <w:rPr>
          <w:rFonts w:ascii="Times New Roman" w:hAnsi="Times New Roman" w:cs="Times New Roman"/>
          <w:sz w:val="24"/>
          <w:szCs w:val="24"/>
        </w:rPr>
        <w:t xml:space="preserve"> uczniom, ro</w:t>
      </w:r>
      <w:r>
        <w:rPr>
          <w:rFonts w:ascii="Times New Roman" w:hAnsi="Times New Roman" w:cs="Times New Roman"/>
          <w:sz w:val="24"/>
          <w:szCs w:val="24"/>
        </w:rPr>
        <w:t>dzicom i nauczycielom informacji</w:t>
      </w:r>
      <w:r w:rsidR="00B3632F" w:rsidRPr="005A0CD7">
        <w:rPr>
          <w:rFonts w:ascii="Times New Roman" w:hAnsi="Times New Roman" w:cs="Times New Roman"/>
          <w:sz w:val="24"/>
          <w:szCs w:val="24"/>
        </w:rPr>
        <w:t xml:space="preserve"> o sposobie i trybie realizacji zadań szkoły w okresie czasowego ograniczenia jej funkcjonowania;</w:t>
      </w:r>
    </w:p>
    <w:p w:rsidR="00B3632F" w:rsidRDefault="005A0CD7" w:rsidP="005A0CD7">
      <w:pPr>
        <w:pStyle w:val="Akapitzlist"/>
        <w:numPr>
          <w:ilvl w:val="0"/>
          <w:numId w:val="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monitorowanie  i koordynowanie </w:t>
      </w:r>
      <w:r w:rsidR="00B3632F" w:rsidRPr="005A0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współpracy </w:t>
      </w:r>
      <w:r w:rsidR="00B3632F" w:rsidRPr="005A0CD7">
        <w:rPr>
          <w:rFonts w:ascii="Times New Roman" w:hAnsi="Times New Roman" w:cs="Times New Roman"/>
          <w:sz w:val="24"/>
          <w:szCs w:val="24"/>
        </w:rPr>
        <w:t xml:space="preserve"> nauczycieli z uczniami lub rodzicami, uwzględniając potrzeby edukacyjne i możliwości psychofizyczne dzieci i uczniów, w tym dzieci i uczniów objętych kształceniem specjalnym, dzieci objętych wczesnym wspomaganiem rozwoju lub uczęszczających na zajęcia rewalidacyjno-wychowawcze;</w:t>
      </w:r>
    </w:p>
    <w:p w:rsidR="00B3632F" w:rsidRPr="005A0CD7" w:rsidRDefault="005A0CD7" w:rsidP="005A0CD7">
      <w:pPr>
        <w:pStyle w:val="Akapitzlist"/>
        <w:numPr>
          <w:ilvl w:val="0"/>
          <w:numId w:val="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ustalenie </w:t>
      </w:r>
      <w:r w:rsidR="00B3632F" w:rsidRPr="005A0CD7">
        <w:rPr>
          <w:rFonts w:ascii="Times New Roman" w:hAnsi="Times New Roman" w:cs="Times New Roman"/>
          <w:sz w:val="24"/>
          <w:szCs w:val="24"/>
        </w:rPr>
        <w:t xml:space="preserve"> we współp</w:t>
      </w:r>
      <w:r>
        <w:rPr>
          <w:rFonts w:ascii="Times New Roman" w:hAnsi="Times New Roman" w:cs="Times New Roman"/>
          <w:sz w:val="24"/>
          <w:szCs w:val="24"/>
        </w:rPr>
        <w:t>racy z nauczycielami, tygodniowego</w:t>
      </w:r>
      <w:r w:rsidR="00B3632F" w:rsidRPr="005A0CD7">
        <w:rPr>
          <w:rFonts w:ascii="Times New Roman" w:hAnsi="Times New Roman" w:cs="Times New Roman"/>
          <w:sz w:val="24"/>
          <w:szCs w:val="24"/>
        </w:rPr>
        <w:t xml:space="preserve"> zakres</w:t>
      </w:r>
      <w:r>
        <w:rPr>
          <w:rFonts w:ascii="Times New Roman" w:hAnsi="Times New Roman" w:cs="Times New Roman"/>
          <w:sz w:val="24"/>
          <w:szCs w:val="24"/>
        </w:rPr>
        <w:t>u</w:t>
      </w:r>
      <w:r w:rsidR="00B3632F" w:rsidRPr="005A0CD7">
        <w:rPr>
          <w:rFonts w:ascii="Times New Roman" w:hAnsi="Times New Roman" w:cs="Times New Roman"/>
          <w:sz w:val="24"/>
          <w:szCs w:val="24"/>
        </w:rPr>
        <w:t xml:space="preserve"> treści nauczania do zrealizowania w poszczególnych oddziałach klas oraz na zajęciach realizowanych w formach pozaszkolnych, uwzględniając w szczególności:</w:t>
      </w:r>
    </w:p>
    <w:p w:rsidR="00B3632F" w:rsidRPr="005A0CD7" w:rsidRDefault="00B3632F" w:rsidP="00B3632F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A0CD7">
        <w:rPr>
          <w:rFonts w:ascii="Times New Roman" w:hAnsi="Times New Roman" w:cs="Times New Roman"/>
          <w:sz w:val="24"/>
          <w:szCs w:val="24"/>
        </w:rPr>
        <w:t xml:space="preserve"> a) równomierne obciążenie uczniów w poszczególnych dniach tygodnia,</w:t>
      </w:r>
    </w:p>
    <w:p w:rsidR="00B3632F" w:rsidRPr="005A0CD7" w:rsidRDefault="00B3632F" w:rsidP="00B3632F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A0CD7">
        <w:rPr>
          <w:rFonts w:ascii="Times New Roman" w:hAnsi="Times New Roman" w:cs="Times New Roman"/>
          <w:sz w:val="24"/>
          <w:szCs w:val="24"/>
        </w:rPr>
        <w:t xml:space="preserve"> b) zróżnicowanie zajęć w każdym dniu, </w:t>
      </w:r>
    </w:p>
    <w:p w:rsidR="00B3632F" w:rsidRPr="005A0CD7" w:rsidRDefault="00B3632F" w:rsidP="00B3632F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A0CD7">
        <w:rPr>
          <w:rFonts w:ascii="Times New Roman" w:hAnsi="Times New Roman" w:cs="Times New Roman"/>
          <w:sz w:val="24"/>
          <w:szCs w:val="24"/>
        </w:rPr>
        <w:t xml:space="preserve"> c) możliwości psychofizyczne uczniów podejmowania intensywnego wysiłku</w:t>
      </w:r>
    </w:p>
    <w:p w:rsidR="00B3632F" w:rsidRPr="005A0CD7" w:rsidRDefault="00B3632F" w:rsidP="00B3632F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A0CD7">
        <w:rPr>
          <w:rFonts w:ascii="Times New Roman" w:hAnsi="Times New Roman" w:cs="Times New Roman"/>
          <w:sz w:val="24"/>
          <w:szCs w:val="24"/>
        </w:rPr>
        <w:t xml:space="preserve">   umysłowego w ciągu dnia, </w:t>
      </w:r>
    </w:p>
    <w:p w:rsidR="005A0CD7" w:rsidRDefault="00B3632F" w:rsidP="00B3632F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A0CD7">
        <w:rPr>
          <w:rFonts w:ascii="Times New Roman" w:hAnsi="Times New Roman" w:cs="Times New Roman"/>
          <w:sz w:val="24"/>
          <w:szCs w:val="24"/>
        </w:rPr>
        <w:t xml:space="preserve"> d) łączenie przemienne kształcenia z użyciem monitorów ekranowych i bez ich</w:t>
      </w:r>
    </w:p>
    <w:p w:rsidR="005A0CD7" w:rsidRDefault="005A0CD7" w:rsidP="00B3632F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32F" w:rsidRPr="005A0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32F" w:rsidRPr="005A0CD7">
        <w:rPr>
          <w:rFonts w:ascii="Times New Roman" w:hAnsi="Times New Roman" w:cs="Times New Roman"/>
          <w:sz w:val="24"/>
          <w:szCs w:val="24"/>
        </w:rPr>
        <w:t xml:space="preserve">użycia,  </w:t>
      </w:r>
    </w:p>
    <w:p w:rsidR="00B3632F" w:rsidRDefault="00B3632F" w:rsidP="00B3632F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5A0CD7">
        <w:rPr>
          <w:rFonts w:ascii="Times New Roman" w:hAnsi="Times New Roman" w:cs="Times New Roman"/>
          <w:sz w:val="24"/>
          <w:szCs w:val="24"/>
        </w:rPr>
        <w:t xml:space="preserve">  e) ograniczenia wynikające ze specyfiki zajęć;</w:t>
      </w:r>
    </w:p>
    <w:p w:rsidR="002A7731" w:rsidRDefault="002A7731" w:rsidP="002A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  </w:t>
      </w:r>
      <w:r w:rsidR="005A0CD7" w:rsidRPr="002A7731">
        <w:rPr>
          <w:rFonts w:ascii="Times New Roman" w:hAnsi="Times New Roman" w:cs="Times New Roman"/>
          <w:sz w:val="24"/>
          <w:szCs w:val="24"/>
        </w:rPr>
        <w:t xml:space="preserve">ustalenie </w:t>
      </w:r>
      <w:r w:rsidR="00B3632F" w:rsidRPr="002A7731">
        <w:rPr>
          <w:rFonts w:ascii="Times New Roman" w:hAnsi="Times New Roman" w:cs="Times New Roman"/>
          <w:sz w:val="24"/>
          <w:szCs w:val="24"/>
        </w:rPr>
        <w:t xml:space="preserve">  we ws</w:t>
      </w:r>
      <w:r w:rsidR="005A0CD7" w:rsidRPr="002A7731">
        <w:rPr>
          <w:rFonts w:ascii="Times New Roman" w:hAnsi="Times New Roman" w:cs="Times New Roman"/>
          <w:sz w:val="24"/>
          <w:szCs w:val="24"/>
        </w:rPr>
        <w:t xml:space="preserve">półpracy z nauczycielami, sposobu </w:t>
      </w:r>
      <w:r w:rsidR="00B3632F" w:rsidRPr="002A7731">
        <w:rPr>
          <w:rFonts w:ascii="Times New Roman" w:hAnsi="Times New Roman" w:cs="Times New Roman"/>
          <w:sz w:val="24"/>
          <w:szCs w:val="24"/>
        </w:rPr>
        <w:t xml:space="preserve"> monitorowa</w:t>
      </w:r>
      <w:r w:rsidR="005A0CD7" w:rsidRPr="002A7731">
        <w:rPr>
          <w:rFonts w:ascii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A0CD7" w:rsidRPr="002A7731">
        <w:rPr>
          <w:rFonts w:ascii="Times New Roman" w:hAnsi="Times New Roman" w:cs="Times New Roman"/>
          <w:sz w:val="24"/>
          <w:szCs w:val="24"/>
        </w:rPr>
        <w:t>ostępów</w:t>
      </w:r>
    </w:p>
    <w:p w:rsidR="005A0CD7" w:rsidRPr="002A7731" w:rsidRDefault="002A7731" w:rsidP="002A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A0CD7" w:rsidRPr="002A7731">
        <w:rPr>
          <w:rFonts w:ascii="Times New Roman" w:hAnsi="Times New Roman" w:cs="Times New Roman"/>
          <w:sz w:val="24"/>
          <w:szCs w:val="24"/>
        </w:rPr>
        <w:t xml:space="preserve">uczniów oraz sposobów </w:t>
      </w:r>
      <w:r w:rsidR="00B3632F" w:rsidRPr="002A7731">
        <w:rPr>
          <w:rFonts w:ascii="Times New Roman" w:hAnsi="Times New Roman" w:cs="Times New Roman"/>
          <w:sz w:val="24"/>
          <w:szCs w:val="24"/>
        </w:rPr>
        <w:t xml:space="preserve"> weryfikacji wiedzy i umiejętności uczniów, w tym</w:t>
      </w:r>
    </w:p>
    <w:p w:rsidR="005A0CD7" w:rsidRDefault="005A0CD7" w:rsidP="002A773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632F" w:rsidRPr="005A0CD7">
        <w:rPr>
          <w:rFonts w:ascii="Times New Roman" w:hAnsi="Times New Roman" w:cs="Times New Roman"/>
          <w:sz w:val="24"/>
          <w:szCs w:val="24"/>
        </w:rPr>
        <w:t xml:space="preserve"> również informowania uczniów lub rodziców o postępach ucznia w nauce, a także</w:t>
      </w:r>
    </w:p>
    <w:p w:rsidR="00B3632F" w:rsidRDefault="005A0CD7" w:rsidP="002A773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632F" w:rsidRPr="005A0CD7">
        <w:rPr>
          <w:rFonts w:ascii="Times New Roman" w:hAnsi="Times New Roman" w:cs="Times New Roman"/>
          <w:sz w:val="24"/>
          <w:szCs w:val="24"/>
        </w:rPr>
        <w:t>uzyskanych przez niego ocenach;</w:t>
      </w:r>
    </w:p>
    <w:p w:rsidR="002A7731" w:rsidRDefault="002A7731" w:rsidP="002A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7731"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 xml:space="preserve"> ustalenie </w:t>
      </w:r>
      <w:r w:rsidRPr="002A7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sposobu </w:t>
      </w:r>
      <w:r w:rsidRPr="002A7731">
        <w:rPr>
          <w:rFonts w:ascii="Times New Roman" w:hAnsi="Times New Roman" w:cs="Times New Roman"/>
          <w:sz w:val="24"/>
          <w:szCs w:val="24"/>
        </w:rPr>
        <w:t xml:space="preserve"> dokumentowania realizacji zadań szkoły;</w:t>
      </w:r>
    </w:p>
    <w:p w:rsidR="00B3632F" w:rsidRDefault="002A7731" w:rsidP="002A773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</w:t>
      </w:r>
      <w:r w:rsidR="00B3632F" w:rsidRPr="002A7731">
        <w:rPr>
          <w:rFonts w:ascii="Times New Roman" w:hAnsi="Times New Roman" w:cs="Times New Roman"/>
          <w:sz w:val="24"/>
          <w:szCs w:val="24"/>
        </w:rPr>
        <w:t xml:space="preserve"> we współpracy z nauczycielami, źródła</w:t>
      </w:r>
      <w:r>
        <w:rPr>
          <w:rFonts w:ascii="Times New Roman" w:hAnsi="Times New Roman" w:cs="Times New Roman"/>
          <w:sz w:val="24"/>
          <w:szCs w:val="24"/>
        </w:rPr>
        <w:t xml:space="preserve"> i materiałów  niezbędnych</w:t>
      </w:r>
      <w:r w:rsidR="00B3632F" w:rsidRPr="002A7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B3632F" w:rsidRPr="002A7731">
        <w:rPr>
          <w:rFonts w:ascii="Times New Roman" w:hAnsi="Times New Roman" w:cs="Times New Roman"/>
          <w:sz w:val="24"/>
          <w:szCs w:val="24"/>
        </w:rPr>
        <w:t>do r</w:t>
      </w:r>
      <w:r>
        <w:rPr>
          <w:rFonts w:ascii="Times New Roman" w:hAnsi="Times New Roman" w:cs="Times New Roman"/>
          <w:sz w:val="24"/>
          <w:szCs w:val="24"/>
        </w:rPr>
        <w:t xml:space="preserve">ealizacji zajęć, w tym materiałów </w:t>
      </w:r>
      <w:r w:rsidR="00B3632F" w:rsidRPr="002A7731">
        <w:rPr>
          <w:rFonts w:ascii="Times New Roman" w:hAnsi="Times New Roman" w:cs="Times New Roman"/>
          <w:sz w:val="24"/>
          <w:szCs w:val="24"/>
        </w:rPr>
        <w:t xml:space="preserve"> w postaci elektronicznej, z których uczniowie lub rodzice mogą korzystać;</w:t>
      </w:r>
    </w:p>
    <w:p w:rsidR="005A0CD7" w:rsidRDefault="002A7731" w:rsidP="002A773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</w:t>
      </w:r>
      <w:r w:rsidR="005A0CD7" w:rsidRPr="002A7731">
        <w:rPr>
          <w:rFonts w:ascii="Times New Roman" w:hAnsi="Times New Roman" w:cs="Times New Roman"/>
          <w:sz w:val="24"/>
          <w:szCs w:val="24"/>
        </w:rPr>
        <w:t xml:space="preserve">  każdemu uczniowi lub rodzicom możliwość konsultacji </w:t>
      </w:r>
      <w:r>
        <w:rPr>
          <w:rFonts w:ascii="Times New Roman" w:hAnsi="Times New Roman" w:cs="Times New Roman"/>
          <w:sz w:val="24"/>
          <w:szCs w:val="24"/>
        </w:rPr>
        <w:br/>
      </w:r>
      <w:r w:rsidR="005A0CD7" w:rsidRPr="002A7731">
        <w:rPr>
          <w:rFonts w:ascii="Times New Roman" w:hAnsi="Times New Roman" w:cs="Times New Roman"/>
          <w:sz w:val="24"/>
          <w:szCs w:val="24"/>
        </w:rPr>
        <w:t xml:space="preserve">z nauczycielem prowadzącym zajęcia oraz przekazanie  im informacji o formie </w:t>
      </w:r>
      <w:r>
        <w:rPr>
          <w:rFonts w:ascii="Times New Roman" w:hAnsi="Times New Roman" w:cs="Times New Roman"/>
          <w:sz w:val="24"/>
          <w:szCs w:val="24"/>
        </w:rPr>
        <w:br/>
      </w:r>
      <w:r w:rsidR="005A0CD7" w:rsidRPr="002A7731">
        <w:rPr>
          <w:rFonts w:ascii="Times New Roman" w:hAnsi="Times New Roman" w:cs="Times New Roman"/>
          <w:sz w:val="24"/>
          <w:szCs w:val="24"/>
        </w:rPr>
        <w:t>i terminach tych konsultacji;</w:t>
      </w:r>
    </w:p>
    <w:p w:rsidR="005A0CD7" w:rsidRDefault="005A0CD7" w:rsidP="002A773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31">
        <w:rPr>
          <w:rFonts w:ascii="Times New Roman" w:hAnsi="Times New Roman" w:cs="Times New Roman"/>
          <w:sz w:val="24"/>
          <w:szCs w:val="24"/>
        </w:rPr>
        <w:t>ustal</w:t>
      </w:r>
      <w:r w:rsidR="002A7731">
        <w:rPr>
          <w:rFonts w:ascii="Times New Roman" w:hAnsi="Times New Roman" w:cs="Times New Roman"/>
          <w:sz w:val="24"/>
          <w:szCs w:val="24"/>
        </w:rPr>
        <w:t xml:space="preserve">enie </w:t>
      </w:r>
      <w:r w:rsidRPr="002A7731">
        <w:rPr>
          <w:rFonts w:ascii="Times New Roman" w:hAnsi="Times New Roman" w:cs="Times New Roman"/>
          <w:sz w:val="24"/>
          <w:szCs w:val="24"/>
        </w:rPr>
        <w:t xml:space="preserve">  z nauczycielami potrzebę</w:t>
      </w:r>
      <w:r w:rsidR="002A7731">
        <w:rPr>
          <w:rFonts w:ascii="Times New Roman" w:hAnsi="Times New Roman" w:cs="Times New Roman"/>
          <w:sz w:val="24"/>
          <w:szCs w:val="24"/>
        </w:rPr>
        <w:t xml:space="preserve"> odpowiedniej </w:t>
      </w:r>
      <w:r w:rsidRPr="002A7731">
        <w:rPr>
          <w:rFonts w:ascii="Times New Roman" w:hAnsi="Times New Roman" w:cs="Times New Roman"/>
          <w:sz w:val="24"/>
          <w:szCs w:val="24"/>
        </w:rPr>
        <w:t xml:space="preserve"> modyfikacji szkolnego zestawu programów nauczania.</w:t>
      </w:r>
    </w:p>
    <w:p w:rsidR="002A7731" w:rsidRDefault="002A7731" w:rsidP="002A7731">
      <w:pPr>
        <w:pStyle w:val="Akapitzlist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:rsidR="002A7731" w:rsidRDefault="002A7731" w:rsidP="002A7731">
      <w:pPr>
        <w:pStyle w:val="Akapitzlist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 wchodzi  w życie z dniem podpisania .            </w:t>
      </w:r>
    </w:p>
    <w:p w:rsidR="002A7731" w:rsidRDefault="002A7731" w:rsidP="002A7731">
      <w:pPr>
        <w:pStyle w:val="Akapitzlist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E77EC" w:rsidRDefault="002A7731" w:rsidP="002A7731">
      <w:pPr>
        <w:pStyle w:val="Akapitzlist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E77EC" w:rsidRPr="00BE77EC" w:rsidRDefault="00BE77EC" w:rsidP="00BE77EC">
      <w:pPr>
        <w:pStyle w:val="Akapitzlist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Stróża- Kolonia 25marca 2020r.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Dyrektor </w:t>
      </w:r>
    </w:p>
    <w:p w:rsidR="00BE77EC" w:rsidRDefault="00BE77EC" w:rsidP="00BE77EC">
      <w:pPr>
        <w:pStyle w:val="Akapitzlist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Anna Myszak</w:t>
      </w:r>
    </w:p>
    <w:sectPr w:rsidR="00BE77EC" w:rsidSect="002A773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3F51"/>
    <w:multiLevelType w:val="hybridMultilevel"/>
    <w:tmpl w:val="ACC2069A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9DE01CB"/>
    <w:multiLevelType w:val="hybridMultilevel"/>
    <w:tmpl w:val="3B30E8A4"/>
    <w:lvl w:ilvl="0" w:tplc="0415000F">
      <w:start w:val="1"/>
      <w:numFmt w:val="decimal"/>
      <w:lvlText w:val="%1.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 w15:restartNumberingAfterBreak="0">
    <w:nsid w:val="389E3910"/>
    <w:multiLevelType w:val="hybridMultilevel"/>
    <w:tmpl w:val="5560C922"/>
    <w:lvl w:ilvl="0" w:tplc="D5BC1A74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E3A43B0"/>
    <w:multiLevelType w:val="hybridMultilevel"/>
    <w:tmpl w:val="F508F184"/>
    <w:lvl w:ilvl="0" w:tplc="1B665F98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5B9C3B6E"/>
    <w:multiLevelType w:val="hybridMultilevel"/>
    <w:tmpl w:val="6D3CF2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514632"/>
    <w:multiLevelType w:val="hybridMultilevel"/>
    <w:tmpl w:val="5566B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F189A"/>
    <w:multiLevelType w:val="hybridMultilevel"/>
    <w:tmpl w:val="1D92F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34ACA"/>
    <w:multiLevelType w:val="hybridMultilevel"/>
    <w:tmpl w:val="C0F4D180"/>
    <w:lvl w:ilvl="0" w:tplc="0415000F">
      <w:start w:val="1"/>
      <w:numFmt w:val="decimal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5F"/>
    <w:rsid w:val="002A7731"/>
    <w:rsid w:val="00431EE6"/>
    <w:rsid w:val="005A0CD7"/>
    <w:rsid w:val="007331F9"/>
    <w:rsid w:val="008C514A"/>
    <w:rsid w:val="00A72F80"/>
    <w:rsid w:val="00B3632F"/>
    <w:rsid w:val="00BE77EC"/>
    <w:rsid w:val="00BF3D2C"/>
    <w:rsid w:val="00FC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7F3F"/>
  <w15:chartTrackingRefBased/>
  <w15:docId w15:val="{6D04A0E2-1BCA-47BF-86E9-E31A6BD0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2020-03-26T10:29:00Z</dcterms:created>
  <dcterms:modified xsi:type="dcterms:W3CDTF">2020-04-02T18:08:00Z</dcterms:modified>
</cp:coreProperties>
</file>